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15042"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餐饮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中心食品安全知识竞赛活动方案</w:t>
      </w:r>
    </w:p>
    <w:p w14:paraId="2BD4F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一、活动目的</w:t>
      </w:r>
    </w:p>
    <w:p w14:paraId="6286D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为切实做好我校食堂食品安全监督管理工作，增强员工食品安全意识，丰富员工的食品安全知识，推动后勤安全文化建设。</w:t>
      </w:r>
    </w:p>
    <w:p w14:paraId="4B5DC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二、竞赛时间及地点</w:t>
      </w:r>
    </w:p>
    <w:p w14:paraId="1FD1E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2024年11月20日</w:t>
      </w:r>
    </w:p>
    <w:p w14:paraId="4E72C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地点：东校区北苑食堂三楼餐厅</w:t>
      </w:r>
    </w:p>
    <w:p w14:paraId="111B9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三、参赛人员</w:t>
      </w:r>
    </w:p>
    <w:p w14:paraId="51D5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餐饮服务中心所有员工均可报名参加</w:t>
      </w:r>
    </w:p>
    <w:p w14:paraId="49FC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四、竞赛内容</w:t>
      </w:r>
    </w:p>
    <w:p w14:paraId="5B75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《企业落实食品安全主体责任监督管理规定》</w:t>
      </w:r>
    </w:p>
    <w:p w14:paraId="5D319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《校园食品安全守护行动方案》</w:t>
      </w:r>
    </w:p>
    <w:p w14:paraId="64F28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《中华人民共和国反食品浪费法》</w:t>
      </w:r>
    </w:p>
    <w:p w14:paraId="24957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五、竞赛规则及要求</w:t>
      </w:r>
    </w:p>
    <w:p w14:paraId="0CC9B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1、竞赛仅含笔试部分，独立答卷。竞赛时严禁携带任何通讯工具，不准交头接耳。</w:t>
      </w:r>
    </w:p>
    <w:p w14:paraId="1BE06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2、竞赛以笔试作答为主，卷面分值100分。</w:t>
      </w:r>
    </w:p>
    <w:p w14:paraId="1091C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六、竞赛报名</w:t>
      </w:r>
    </w:p>
    <w:p w14:paraId="182C0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时间：2024年11月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10日前</w:t>
      </w:r>
    </w:p>
    <w:p w14:paraId="15406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七、竞赛成员安排</w:t>
      </w:r>
    </w:p>
    <w:p w14:paraId="38B6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长：冯益山</w:t>
      </w:r>
    </w:p>
    <w:p w14:paraId="3E93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评分组：任友亮、冯玉敏、张贻慧、陆东睿</w:t>
      </w:r>
    </w:p>
    <w:p w14:paraId="5C07E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3ECC2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职责：</w:t>
      </w:r>
      <w:r>
        <w:rPr>
          <w:rFonts w:hint="eastAsia" w:ascii="仿宋" w:hAnsi="仿宋" w:eastAsia="仿宋"/>
          <w:sz w:val="32"/>
          <w:szCs w:val="32"/>
        </w:rPr>
        <w:t>各成员负责竞赛前期工作安排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比赛评分及现场颁奖。</w:t>
      </w:r>
    </w:p>
    <w:p w14:paraId="366CB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八、奖项设置</w:t>
      </w:r>
    </w:p>
    <w:p w14:paraId="1AA98982"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/>
          <w:sz w:val="32"/>
          <w:szCs w:val="32"/>
        </w:rPr>
        <w:t>赛将本着“严格标准、公平公正”的原则，按得分排名依次设置一等奖、二等奖、三等奖以及参与奖若干。</w:t>
      </w:r>
    </w:p>
    <w:p w14:paraId="5DD91CF3">
      <w:pPr>
        <w:rPr>
          <w:rFonts w:ascii="华文中宋" w:hAnsi="华文中宋" w:eastAsia="华文中宋"/>
          <w:sz w:val="28"/>
          <w:szCs w:val="28"/>
        </w:rPr>
      </w:pPr>
    </w:p>
    <w:p w14:paraId="6E124ADA">
      <w:pPr>
        <w:rPr>
          <w:rFonts w:ascii="华文中宋" w:hAnsi="华文中宋" w:eastAsia="华文中宋"/>
          <w:sz w:val="28"/>
          <w:szCs w:val="28"/>
        </w:rPr>
      </w:pPr>
    </w:p>
    <w:p w14:paraId="1526AFA1">
      <w:pPr>
        <w:rPr>
          <w:rFonts w:ascii="华文中宋" w:hAnsi="华文中宋" w:eastAsia="华文中宋"/>
          <w:sz w:val="28"/>
          <w:szCs w:val="28"/>
        </w:rPr>
      </w:pPr>
    </w:p>
    <w:p w14:paraId="51D937B4">
      <w:pPr>
        <w:rPr>
          <w:rFonts w:ascii="华文中宋" w:hAnsi="华文中宋" w:eastAsia="华文中宋"/>
          <w:sz w:val="28"/>
          <w:szCs w:val="28"/>
        </w:rPr>
      </w:pPr>
    </w:p>
    <w:p w14:paraId="1FEC7152">
      <w:pPr>
        <w:rPr>
          <w:rFonts w:ascii="华文中宋" w:hAnsi="华文中宋" w:eastAsia="华文中宋"/>
          <w:sz w:val="28"/>
          <w:szCs w:val="28"/>
        </w:rPr>
      </w:pPr>
    </w:p>
    <w:p w14:paraId="2D5D375D">
      <w:pPr>
        <w:rPr>
          <w:rFonts w:ascii="华文中宋" w:hAnsi="华文中宋" w:eastAsia="华文中宋"/>
          <w:sz w:val="28"/>
          <w:szCs w:val="28"/>
        </w:rPr>
      </w:pPr>
    </w:p>
    <w:p w14:paraId="4B848B49">
      <w:pPr>
        <w:rPr>
          <w:rFonts w:ascii="华文中宋" w:hAnsi="华文中宋" w:eastAsia="华文中宋"/>
          <w:sz w:val="28"/>
          <w:szCs w:val="28"/>
        </w:rPr>
      </w:pPr>
    </w:p>
    <w:p w14:paraId="618D715B">
      <w:pPr>
        <w:rPr>
          <w:rFonts w:ascii="华文中宋" w:hAnsi="华文中宋" w:eastAsia="华文中宋"/>
          <w:sz w:val="28"/>
          <w:szCs w:val="28"/>
        </w:rPr>
      </w:pPr>
    </w:p>
    <w:p w14:paraId="5B8573E2">
      <w:pPr>
        <w:rPr>
          <w:rFonts w:ascii="华文中宋" w:hAnsi="华文中宋" w:eastAsia="华文中宋"/>
          <w:sz w:val="28"/>
          <w:szCs w:val="28"/>
        </w:rPr>
      </w:pPr>
    </w:p>
    <w:p w14:paraId="53CD7761">
      <w:pPr>
        <w:rPr>
          <w:rFonts w:ascii="华文中宋" w:hAnsi="华文中宋" w:eastAsia="华文中宋"/>
          <w:sz w:val="28"/>
          <w:szCs w:val="28"/>
        </w:rPr>
      </w:pPr>
    </w:p>
    <w:p w14:paraId="357B74DE">
      <w:pPr>
        <w:rPr>
          <w:rFonts w:ascii="华文中宋" w:hAnsi="华文中宋" w:eastAsia="华文中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72BF88-E26F-4104-8138-49404A0103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4495E87-D902-4C06-947F-2DC90AE7E6A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9E2A412-899E-4E8E-9A62-F7334CA1D3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8CB4C0-5C49-44B6-BA35-C1034B6CE9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ZjJkNTc2NTg4ZWQ3MjJlODhlNTZkY2I3MDk5N2EifQ=="/>
  </w:docVars>
  <w:rsids>
    <w:rsidRoot w:val="0077186A"/>
    <w:rsid w:val="003338C4"/>
    <w:rsid w:val="00364287"/>
    <w:rsid w:val="00484E53"/>
    <w:rsid w:val="005549D8"/>
    <w:rsid w:val="006F6314"/>
    <w:rsid w:val="0077186A"/>
    <w:rsid w:val="008A51BE"/>
    <w:rsid w:val="008A5C02"/>
    <w:rsid w:val="008B77B4"/>
    <w:rsid w:val="00D53790"/>
    <w:rsid w:val="00D87056"/>
    <w:rsid w:val="00F737F2"/>
    <w:rsid w:val="3BF93B06"/>
    <w:rsid w:val="66F52F06"/>
    <w:rsid w:val="6C25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385</Words>
  <Characters>400</Characters>
  <Lines>2</Lines>
  <Paragraphs>1</Paragraphs>
  <TotalTime>2</TotalTime>
  <ScaleCrop>false</ScaleCrop>
  <LinksUpToDate>false</LinksUpToDate>
  <CharactersWithSpaces>402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2024-10-28T01:55:00Z</dcterms:created>
  <dc:creator>hp</dc:creator>
  <cp:lastModifiedBy>TinG</cp:lastModifiedBy>
  <dcterms:modified xsi:type="dcterms:W3CDTF">2024-11-01T00:35:25Z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A4CD6B20CFEA4EB3BE8DE4600F5EF11C_13</vt:lpwstr>
  </property>
</Properties>
</file>