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8B" w:rsidRDefault="00E55F8B" w:rsidP="00E55F8B">
      <w:pPr>
        <w:widowControl/>
        <w:jc w:val="center"/>
        <w:rPr>
          <w:rFonts w:ascii="宋体" w:hAnsi="宋体" w:cs="宋体"/>
          <w:b/>
          <w:bCs/>
          <w:color w:val="FF0000"/>
          <w:w w:val="50"/>
          <w:kern w:val="0"/>
          <w:sz w:val="102"/>
          <w:szCs w:val="102"/>
        </w:rPr>
      </w:pPr>
      <w:r>
        <w:rPr>
          <w:rFonts w:ascii="宋体" w:hAnsi="宋体" w:cs="宋体" w:hint="eastAsia"/>
          <w:b/>
          <w:bCs/>
          <w:color w:val="FF0000"/>
          <w:w w:val="50"/>
          <w:kern w:val="0"/>
          <w:sz w:val="102"/>
          <w:szCs w:val="102"/>
        </w:rPr>
        <w:t>后勤服务集团工作效能督查情况简报</w:t>
      </w:r>
    </w:p>
    <w:p w:rsidR="00E55F8B" w:rsidRDefault="00E55F8B" w:rsidP="00E55F8B">
      <w:pPr>
        <w:jc w:val="center"/>
      </w:pPr>
      <w:r>
        <w:rPr>
          <w:rFonts w:hint="eastAsia"/>
        </w:rPr>
        <w:t>（第</w:t>
      </w:r>
      <w:r w:rsidR="007B76D4">
        <w:rPr>
          <w:rFonts w:hint="eastAsia"/>
        </w:rPr>
        <w:t>六</w:t>
      </w:r>
      <w:r>
        <w:rPr>
          <w:rFonts w:hint="eastAsia"/>
        </w:rPr>
        <w:t>期）</w:t>
      </w:r>
    </w:p>
    <w:p w:rsidR="008A6C70" w:rsidRDefault="00E55F8B" w:rsidP="00302666">
      <w:r>
        <w:rPr>
          <w:noProof/>
        </w:rPr>
        <w:drawing>
          <wp:inline distT="0" distB="0" distL="0" distR="0">
            <wp:extent cx="5257800" cy="4381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srcRect/>
                    <a:stretch>
                      <a:fillRect/>
                    </a:stretch>
                  </pic:blipFill>
                  <pic:spPr bwMode="auto">
                    <a:xfrm>
                      <a:off x="0" y="0"/>
                      <a:ext cx="5257800" cy="43815"/>
                    </a:xfrm>
                    <a:prstGeom prst="rect">
                      <a:avLst/>
                    </a:prstGeom>
                    <a:noFill/>
                    <a:ln w="9525">
                      <a:noFill/>
                      <a:miter lim="800000"/>
                      <a:headEnd/>
                      <a:tailEnd/>
                    </a:ln>
                  </pic:spPr>
                </pic:pic>
              </a:graphicData>
            </a:graphic>
          </wp:inline>
        </w:drawing>
      </w:r>
      <w:r w:rsidR="008A6C70">
        <w:rPr>
          <w:rFonts w:hint="eastAsia"/>
        </w:rPr>
        <w:t>各中心：</w:t>
      </w:r>
    </w:p>
    <w:p w:rsidR="008A6C70" w:rsidRDefault="008A6C70" w:rsidP="008A6C70">
      <w:pPr>
        <w:ind w:firstLineChars="250" w:firstLine="800"/>
      </w:pPr>
      <w:r>
        <w:rPr>
          <w:rFonts w:hint="eastAsia"/>
        </w:rPr>
        <w:t>4</w:t>
      </w:r>
      <w:r>
        <w:rPr>
          <w:rFonts w:hint="eastAsia"/>
        </w:rPr>
        <w:t>月</w:t>
      </w:r>
      <w:r>
        <w:rPr>
          <w:rFonts w:hint="eastAsia"/>
        </w:rPr>
        <w:t>19</w:t>
      </w:r>
      <w:r>
        <w:rPr>
          <w:rFonts w:hint="eastAsia"/>
        </w:rPr>
        <w:t>日上午，集团工作效能督查小组对交通路校区和龙湖西校区相关中心人员在岗在位和履职情况进行督查</w:t>
      </w:r>
      <w:r>
        <w:rPr>
          <w:rFonts w:hint="eastAsia"/>
        </w:rPr>
        <w:t>,</w:t>
      </w:r>
      <w:r>
        <w:rPr>
          <w:rFonts w:hint="eastAsia"/>
        </w:rPr>
        <w:t>重点检查了工作人员遵守出勤制度情况、工作纪律情况。现将督查情况通报如下：</w:t>
      </w:r>
    </w:p>
    <w:p w:rsidR="008A6C70" w:rsidRDefault="008A6C70" w:rsidP="008A6C70">
      <w:pPr>
        <w:ind w:firstLineChars="200" w:firstLine="640"/>
      </w:pPr>
      <w:r>
        <w:rPr>
          <w:rFonts w:hint="eastAsia"/>
        </w:rPr>
        <w:t>节能管理中心李社宏、冯勇有事请假，安全与质量监控中心绿化监管部杨杰有事请假</w:t>
      </w:r>
      <w:r>
        <w:rPr>
          <w:rFonts w:hint="eastAsia"/>
        </w:rPr>
        <w:t>,</w:t>
      </w:r>
      <w:r>
        <w:rPr>
          <w:rFonts w:hint="eastAsia"/>
        </w:rPr>
        <w:t>其他人员均在岗在位，出勤情况良好，且工作状态良好。督查未发现明显违规现象，但也发现个别职工履行请假手续不规范，个别职工工作状态不佳。</w:t>
      </w:r>
    </w:p>
    <w:p w:rsidR="008A6C70" w:rsidRDefault="008A6C70" w:rsidP="002F6766">
      <w:pPr>
        <w:ind w:firstLineChars="250" w:firstLine="800"/>
      </w:pPr>
      <w:r>
        <w:rPr>
          <w:rFonts w:hint="eastAsia"/>
        </w:rPr>
        <w:t>针对督查发现的问题，请</w:t>
      </w:r>
      <w:r w:rsidR="001F5608">
        <w:rPr>
          <w:rFonts w:hint="eastAsia"/>
        </w:rPr>
        <w:t>各中心负责人高度重视</w:t>
      </w:r>
      <w:r w:rsidR="001F5608">
        <w:rPr>
          <w:rFonts w:hint="eastAsia"/>
        </w:rPr>
        <w:t>,</w:t>
      </w:r>
      <w:r w:rsidR="001F5608">
        <w:rPr>
          <w:rFonts w:hint="eastAsia"/>
        </w:rPr>
        <w:t>若再发生类似问题</w:t>
      </w:r>
      <w:r w:rsidR="001F5608">
        <w:rPr>
          <w:rFonts w:hint="eastAsia"/>
        </w:rPr>
        <w:t>,</w:t>
      </w:r>
      <w:r w:rsidR="001F5608">
        <w:rPr>
          <w:rFonts w:hint="eastAsia"/>
        </w:rPr>
        <w:t>将进行追责。希望各中心要</w:t>
      </w:r>
      <w:r>
        <w:rPr>
          <w:rFonts w:hint="eastAsia"/>
        </w:rPr>
        <w:t>严格规范执行考勤制度，加强对</w:t>
      </w:r>
      <w:r w:rsidR="001F5608">
        <w:rPr>
          <w:rFonts w:hint="eastAsia"/>
        </w:rPr>
        <w:t>部门员工</w:t>
      </w:r>
      <w:r>
        <w:rPr>
          <w:rFonts w:hint="eastAsia"/>
        </w:rPr>
        <w:t>的教育管理，要充分认识加强作风效能建设的重要性，着力形成思想统一、目标明确、落实有力、务实高效的工作新格局，使作风建设成为日常工作中的一种常态、成为每位员工的一种自觉，常抓不懈，确保集团作风效能建设取得明显成效。</w:t>
      </w:r>
    </w:p>
    <w:p w:rsidR="008A6C70" w:rsidRDefault="008A6C70" w:rsidP="008A6C70">
      <w:pPr>
        <w:ind w:firstLineChars="1450" w:firstLine="4640"/>
      </w:pPr>
      <w:r>
        <w:rPr>
          <w:rFonts w:hint="eastAsia"/>
        </w:rPr>
        <w:t>集团效能建设领导小组</w:t>
      </w:r>
    </w:p>
    <w:p w:rsidR="008A6C70" w:rsidRPr="00730C70" w:rsidRDefault="008A6C70" w:rsidP="008A6C70">
      <w:r>
        <w:rPr>
          <w:rFonts w:hint="eastAsia"/>
        </w:rPr>
        <w:t xml:space="preserve">                                2018</w:t>
      </w:r>
      <w:r>
        <w:rPr>
          <w:rFonts w:hint="eastAsia"/>
        </w:rPr>
        <w:t>年</w:t>
      </w:r>
      <w:r>
        <w:rPr>
          <w:rFonts w:hint="eastAsia"/>
        </w:rPr>
        <w:t>4</w:t>
      </w:r>
      <w:r>
        <w:rPr>
          <w:rFonts w:hint="eastAsia"/>
        </w:rPr>
        <w:t>月</w:t>
      </w:r>
      <w:r>
        <w:rPr>
          <w:rFonts w:hint="eastAsia"/>
        </w:rPr>
        <w:t>19</w:t>
      </w:r>
      <w:r>
        <w:rPr>
          <w:rFonts w:hint="eastAsia"/>
        </w:rPr>
        <w:t>日</w:t>
      </w:r>
    </w:p>
    <w:sectPr w:rsidR="008A6C70" w:rsidRPr="00730C70" w:rsidSect="003B7B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435" w:rsidRDefault="00AE2435" w:rsidP="00CC1780">
      <w:r>
        <w:separator/>
      </w:r>
    </w:p>
  </w:endnote>
  <w:endnote w:type="continuationSeparator" w:id="0">
    <w:p w:rsidR="00AE2435" w:rsidRDefault="00AE2435" w:rsidP="00CC17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435" w:rsidRDefault="00AE2435" w:rsidP="00CC1780">
      <w:r>
        <w:separator/>
      </w:r>
    </w:p>
  </w:footnote>
  <w:footnote w:type="continuationSeparator" w:id="0">
    <w:p w:rsidR="00AE2435" w:rsidRDefault="00AE2435" w:rsidP="00CC1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F8B"/>
    <w:rsid w:val="000377B3"/>
    <w:rsid w:val="00047055"/>
    <w:rsid w:val="000574FC"/>
    <w:rsid w:val="00106496"/>
    <w:rsid w:val="00137D40"/>
    <w:rsid w:val="00137EF5"/>
    <w:rsid w:val="00143E45"/>
    <w:rsid w:val="00181F48"/>
    <w:rsid w:val="001F5608"/>
    <w:rsid w:val="001F5ECB"/>
    <w:rsid w:val="00244A48"/>
    <w:rsid w:val="002E6BA7"/>
    <w:rsid w:val="002F6766"/>
    <w:rsid w:val="00302666"/>
    <w:rsid w:val="00371199"/>
    <w:rsid w:val="003834C3"/>
    <w:rsid w:val="003B7B2B"/>
    <w:rsid w:val="003E19CE"/>
    <w:rsid w:val="0047700E"/>
    <w:rsid w:val="004B5C25"/>
    <w:rsid w:val="004D6DF3"/>
    <w:rsid w:val="005A5D13"/>
    <w:rsid w:val="005D2127"/>
    <w:rsid w:val="00730C70"/>
    <w:rsid w:val="007A2FC8"/>
    <w:rsid w:val="007B76D4"/>
    <w:rsid w:val="007E0726"/>
    <w:rsid w:val="007E3197"/>
    <w:rsid w:val="008237E8"/>
    <w:rsid w:val="008A320D"/>
    <w:rsid w:val="008A6C70"/>
    <w:rsid w:val="008E414C"/>
    <w:rsid w:val="00A41BCB"/>
    <w:rsid w:val="00AE2435"/>
    <w:rsid w:val="00B44EA0"/>
    <w:rsid w:val="00BE5D73"/>
    <w:rsid w:val="00CC1780"/>
    <w:rsid w:val="00CD32F1"/>
    <w:rsid w:val="00D97575"/>
    <w:rsid w:val="00E55F8B"/>
    <w:rsid w:val="00E84EBB"/>
    <w:rsid w:val="00EC77C0"/>
    <w:rsid w:val="00EE04F5"/>
    <w:rsid w:val="00F83DDE"/>
    <w:rsid w:val="00F97AC3"/>
    <w:rsid w:val="00FC3F7C"/>
    <w:rsid w:val="00FD0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8B"/>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5F8B"/>
    <w:rPr>
      <w:sz w:val="18"/>
      <w:szCs w:val="18"/>
    </w:rPr>
  </w:style>
  <w:style w:type="character" w:customStyle="1" w:styleId="Char">
    <w:name w:val="批注框文本 Char"/>
    <w:basedOn w:val="a0"/>
    <w:link w:val="a3"/>
    <w:uiPriority w:val="99"/>
    <w:semiHidden/>
    <w:rsid w:val="00E55F8B"/>
    <w:rPr>
      <w:rFonts w:ascii="Calibri" w:eastAsia="宋体" w:hAnsi="Calibri" w:cs="Times New Roman"/>
      <w:sz w:val="18"/>
      <w:szCs w:val="18"/>
    </w:rPr>
  </w:style>
  <w:style w:type="paragraph" w:styleId="a4">
    <w:name w:val="header"/>
    <w:basedOn w:val="a"/>
    <w:link w:val="Char0"/>
    <w:uiPriority w:val="99"/>
    <w:semiHidden/>
    <w:unhideWhenUsed/>
    <w:rsid w:val="00CC17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C1780"/>
    <w:rPr>
      <w:rFonts w:ascii="Calibri" w:eastAsia="宋体" w:hAnsi="Calibri" w:cs="Times New Roman"/>
      <w:sz w:val="18"/>
      <w:szCs w:val="18"/>
    </w:rPr>
  </w:style>
  <w:style w:type="paragraph" w:styleId="a5">
    <w:name w:val="footer"/>
    <w:basedOn w:val="a"/>
    <w:link w:val="Char1"/>
    <w:uiPriority w:val="99"/>
    <w:semiHidden/>
    <w:unhideWhenUsed/>
    <w:rsid w:val="00CC178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C178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40743810">
      <w:bodyDiv w:val="1"/>
      <w:marLeft w:val="0"/>
      <w:marRight w:val="0"/>
      <w:marTop w:val="0"/>
      <w:marBottom w:val="0"/>
      <w:divBdr>
        <w:top w:val="none" w:sz="0" w:space="0" w:color="auto"/>
        <w:left w:val="none" w:sz="0" w:space="0" w:color="auto"/>
        <w:bottom w:val="none" w:sz="0" w:space="0" w:color="auto"/>
        <w:right w:val="none" w:sz="0" w:space="0" w:color="auto"/>
      </w:divBdr>
      <w:divsChild>
        <w:div w:id="1299074411">
          <w:marLeft w:val="0"/>
          <w:marRight w:val="0"/>
          <w:marTop w:val="0"/>
          <w:marBottom w:val="0"/>
          <w:divBdr>
            <w:top w:val="none" w:sz="0" w:space="0" w:color="auto"/>
            <w:left w:val="none" w:sz="0" w:space="0" w:color="auto"/>
            <w:bottom w:val="none" w:sz="0" w:space="0" w:color="auto"/>
            <w:right w:val="none" w:sz="0" w:space="0" w:color="auto"/>
          </w:divBdr>
          <w:divsChild>
            <w:div w:id="267351203">
              <w:marLeft w:val="0"/>
              <w:marRight w:val="0"/>
              <w:marTop w:val="0"/>
              <w:marBottom w:val="0"/>
              <w:divBdr>
                <w:top w:val="none" w:sz="0" w:space="0" w:color="auto"/>
                <w:left w:val="none" w:sz="0" w:space="0" w:color="auto"/>
                <w:bottom w:val="none" w:sz="0" w:space="0" w:color="auto"/>
                <w:right w:val="none" w:sz="0" w:space="0" w:color="auto"/>
              </w:divBdr>
              <w:divsChild>
                <w:div w:id="1282571196">
                  <w:marLeft w:val="0"/>
                  <w:marRight w:val="0"/>
                  <w:marTop w:val="0"/>
                  <w:marBottom w:val="0"/>
                  <w:divBdr>
                    <w:top w:val="none" w:sz="0" w:space="0" w:color="auto"/>
                    <w:left w:val="none" w:sz="0" w:space="0" w:color="auto"/>
                    <w:bottom w:val="none" w:sz="0" w:space="0" w:color="auto"/>
                    <w:right w:val="none" w:sz="0" w:space="0" w:color="auto"/>
                  </w:divBdr>
                  <w:divsChild>
                    <w:div w:id="20286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76626">
      <w:bodyDiv w:val="1"/>
      <w:marLeft w:val="0"/>
      <w:marRight w:val="0"/>
      <w:marTop w:val="0"/>
      <w:marBottom w:val="0"/>
      <w:divBdr>
        <w:top w:val="none" w:sz="0" w:space="0" w:color="auto"/>
        <w:left w:val="none" w:sz="0" w:space="0" w:color="auto"/>
        <w:bottom w:val="none" w:sz="0" w:space="0" w:color="auto"/>
        <w:right w:val="none" w:sz="0" w:space="0" w:color="auto"/>
      </w:divBdr>
    </w:div>
    <w:div w:id="1721830294">
      <w:bodyDiv w:val="1"/>
      <w:marLeft w:val="0"/>
      <w:marRight w:val="0"/>
      <w:marTop w:val="0"/>
      <w:marBottom w:val="0"/>
      <w:divBdr>
        <w:top w:val="none" w:sz="0" w:space="0" w:color="auto"/>
        <w:left w:val="none" w:sz="0" w:space="0" w:color="auto"/>
        <w:bottom w:val="none" w:sz="0" w:space="0" w:color="auto"/>
        <w:right w:val="none" w:sz="0" w:space="0" w:color="auto"/>
      </w:divBdr>
      <w:divsChild>
        <w:div w:id="1955018705">
          <w:marLeft w:val="0"/>
          <w:marRight w:val="0"/>
          <w:marTop w:val="0"/>
          <w:marBottom w:val="0"/>
          <w:divBdr>
            <w:top w:val="none" w:sz="0" w:space="0" w:color="auto"/>
            <w:left w:val="none" w:sz="0" w:space="0" w:color="auto"/>
            <w:bottom w:val="none" w:sz="0" w:space="0" w:color="auto"/>
            <w:right w:val="none" w:sz="0" w:space="0" w:color="auto"/>
          </w:divBdr>
          <w:divsChild>
            <w:div w:id="653947071">
              <w:marLeft w:val="0"/>
              <w:marRight w:val="0"/>
              <w:marTop w:val="0"/>
              <w:marBottom w:val="0"/>
              <w:divBdr>
                <w:top w:val="none" w:sz="0" w:space="0" w:color="auto"/>
                <w:left w:val="none" w:sz="0" w:space="0" w:color="auto"/>
                <w:bottom w:val="none" w:sz="0" w:space="0" w:color="auto"/>
                <w:right w:val="none" w:sz="0" w:space="0" w:color="auto"/>
              </w:divBdr>
              <w:divsChild>
                <w:div w:id="1332562136">
                  <w:marLeft w:val="0"/>
                  <w:marRight w:val="0"/>
                  <w:marTop w:val="0"/>
                  <w:marBottom w:val="0"/>
                  <w:divBdr>
                    <w:top w:val="none" w:sz="0" w:space="0" w:color="auto"/>
                    <w:left w:val="none" w:sz="0" w:space="0" w:color="auto"/>
                    <w:bottom w:val="none" w:sz="0" w:space="0" w:color="auto"/>
                    <w:right w:val="none" w:sz="0" w:space="0" w:color="auto"/>
                  </w:divBdr>
                  <w:divsChild>
                    <w:div w:id="9641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45</cp:revision>
  <cp:lastPrinted>2018-04-10T07:57:00Z</cp:lastPrinted>
  <dcterms:created xsi:type="dcterms:W3CDTF">2017-11-20T07:45:00Z</dcterms:created>
  <dcterms:modified xsi:type="dcterms:W3CDTF">2018-04-23T07:45:00Z</dcterms:modified>
</cp:coreProperties>
</file>